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6F" w:rsidRPr="00BF196F" w:rsidRDefault="00BF196F" w:rsidP="00BF196F">
      <w:pPr>
        <w:jc w:val="center"/>
      </w:pPr>
      <w:r w:rsidRPr="00BF196F">
        <w:t>Программа э</w:t>
      </w:r>
      <w:bookmarkStart w:id="0" w:name="_GoBack"/>
      <w:bookmarkEnd w:id="0"/>
      <w:r w:rsidRPr="00BF196F">
        <w:t xml:space="preserve">кспресс подготовки к теоретической части предпрофессионального конкурса </w:t>
      </w:r>
      <w:r w:rsidRPr="00BF196F">
        <w:rPr>
          <w:b/>
        </w:rPr>
        <w:t>«Интеллектуальный мегаполис. Потенциал»</w:t>
      </w:r>
      <w:r w:rsidRPr="00BF196F">
        <w:t xml:space="preserve"> (16 часов – 5 занятий)</w:t>
      </w:r>
    </w:p>
    <w:p w:rsidR="00BF196F" w:rsidRPr="00BF196F" w:rsidRDefault="00BF196F" w:rsidP="00BF196F">
      <w:r w:rsidRPr="00BF196F">
        <w:t xml:space="preserve">(занятия бесплатные, запись на </w:t>
      </w:r>
      <w:proofErr w:type="spellStart"/>
      <w:r w:rsidRPr="00BF196F">
        <w:rPr>
          <w:lang w:val="en-US"/>
        </w:rPr>
        <w:t>profil</w:t>
      </w:r>
      <w:proofErr w:type="spellEnd"/>
      <w:r w:rsidRPr="00BF196F">
        <w:t>.</w:t>
      </w:r>
      <w:proofErr w:type="spellStart"/>
      <w:r w:rsidRPr="00BF196F">
        <w:rPr>
          <w:lang w:val="en-US"/>
        </w:rPr>
        <w:t>mos</w:t>
      </w:r>
      <w:proofErr w:type="spellEnd"/>
      <w:r w:rsidRPr="00BF196F">
        <w:t>.</w:t>
      </w:r>
      <w:proofErr w:type="spellStart"/>
      <w:r w:rsidRPr="00BF196F">
        <w:rPr>
          <w:lang w:val="en-US"/>
        </w:rPr>
        <w:t>ru</w:t>
      </w:r>
      <w:proofErr w:type="spellEnd"/>
      <w:r w:rsidRPr="00BF196F">
        <w:t xml:space="preserve"> с 1 ноября)</w:t>
      </w:r>
    </w:p>
    <w:p w:rsidR="00BF196F" w:rsidRPr="00BF196F" w:rsidRDefault="00BF196F" w:rsidP="00BF196F">
      <w:r w:rsidRPr="00BF196F">
        <w:t>Информатика (4 часа)</w:t>
      </w:r>
    </w:p>
    <w:p w:rsidR="00BF196F" w:rsidRPr="00BF196F" w:rsidRDefault="00BF196F" w:rsidP="00BF196F">
      <w:r w:rsidRPr="00BF196F">
        <w:t xml:space="preserve">1. Двоичная, восьмеричная и шестнадцатеричная системы счисления. Перевод числа из системы счисления с основанием p = </w:t>
      </w:r>
      <w:proofErr w:type="spellStart"/>
      <w:r w:rsidRPr="00BF196F">
        <w:t>k^m</w:t>
      </w:r>
      <w:proofErr w:type="spellEnd"/>
      <w:r w:rsidRPr="00BF196F">
        <w:t xml:space="preserve"> в систему счисления с основанием q = k^(m-n) (k, n, m </w:t>
      </w:r>
      <w:r w:rsidRPr="00BF196F">
        <w:rPr>
          <w:rFonts w:ascii="Cambria Math" w:hAnsi="Cambria Math" w:cs="Cambria Math"/>
        </w:rPr>
        <w:t>∈</w:t>
      </w:r>
      <w:r w:rsidRPr="00BF196F">
        <w:t xml:space="preserve"> </w:t>
      </w:r>
      <w:r w:rsidRPr="00BF196F">
        <w:rPr>
          <w:rFonts w:ascii="Cambria Math" w:hAnsi="Cambria Math" w:cs="Cambria Math"/>
        </w:rPr>
        <w:t>ℕ</w:t>
      </w:r>
      <w:r w:rsidRPr="00BF196F">
        <w:t xml:space="preserve">, k, </w:t>
      </w:r>
      <w:proofErr w:type="gramStart"/>
      <w:r w:rsidRPr="00BF196F">
        <w:t>m &gt;</w:t>
      </w:r>
      <w:proofErr w:type="gramEnd"/>
      <w:r w:rsidRPr="00BF196F">
        <w:t xml:space="preserve"> n &gt; 1). Выполнение основных арифметических действий (сложение, вычитание, умножение и деление) в системе счисления с основанием, отличным от 10.</w:t>
      </w:r>
    </w:p>
    <w:p w:rsidR="00BF196F" w:rsidRPr="00BF196F" w:rsidRDefault="00BF196F" w:rsidP="00BF196F">
      <w:r w:rsidRPr="00BF196F">
        <w:t xml:space="preserve">2. Основы логики. Операции импликации, </w:t>
      </w:r>
      <w:proofErr w:type="spellStart"/>
      <w:r w:rsidRPr="00BF196F">
        <w:t>эквиваленции</w:t>
      </w:r>
      <w:proofErr w:type="spellEnd"/>
      <w:r w:rsidRPr="00BF196F">
        <w:t>, исключающего «или». Задача восстановления логического выражения заданной структуры по его таблице истинности. Решение логических уравнений и систем логических уравнений</w:t>
      </w:r>
    </w:p>
    <w:p w:rsidR="00BF196F" w:rsidRPr="00BF196F" w:rsidRDefault="00BF196F" w:rsidP="00BF196F"/>
    <w:p w:rsidR="00BF196F" w:rsidRPr="00BF196F" w:rsidRDefault="00BF196F" w:rsidP="00BF196F">
      <w:r w:rsidRPr="00BF196F">
        <w:t>Физика (6 часов)</w:t>
      </w:r>
    </w:p>
    <w:p w:rsidR="00BF196F" w:rsidRPr="00BF196F" w:rsidRDefault="00BF196F" w:rsidP="00BF196F">
      <w:r w:rsidRPr="00BF196F">
        <w:t>1. Равномерное и равноускоренное прямолинейное движение. Зависимость координат, скорости, ускорения и пути материальной точки от времени. Второй закон Ньютона для материальной точки в ИСО. Третий закон Ньютона для материальных точек. Сила упругости. Закон Гука. Сила трения. Сухое трение. Сила трения скольжения и сила трения покоя. Коэффициент трения. Законы сохранения в механике.</w:t>
      </w:r>
    </w:p>
    <w:p w:rsidR="00BF196F" w:rsidRPr="00BF196F" w:rsidRDefault="00BF196F" w:rsidP="00BF196F">
      <w:r w:rsidRPr="00BF196F">
        <w:t xml:space="preserve">2. Взаимодействие зарядов. Закон Кулона. Электрическое поле. Напряжённость электрического поля. Принцип суперпозиции. Линии напряжённости электрического поля. Работа сил электростатического поля. Разность потенциалов. Проводники и диэлектрики в постоянном электрическом поле. Диэлектрическая проницаемость. Электроёмкость. Конденсатор. Электроёмкость плоского конденсатора. Энергия заряженного конденсатора. </w:t>
      </w:r>
    </w:p>
    <w:p w:rsidR="00BF196F" w:rsidRPr="00BF196F" w:rsidRDefault="00BF196F" w:rsidP="00BF196F">
      <w:r w:rsidRPr="00BF196F">
        <w:t>3. Магнитное поле. Электромагнитная индукция. Электромагнитные колебания.</w:t>
      </w:r>
    </w:p>
    <w:p w:rsidR="00BF196F" w:rsidRPr="00BF196F" w:rsidRDefault="00BF196F" w:rsidP="00BF196F">
      <w:r w:rsidRPr="00BF196F">
        <w:t xml:space="preserve">4. Постоянный электрический ток. Токи в различных средах. </w:t>
      </w:r>
    </w:p>
    <w:p w:rsidR="00BF196F" w:rsidRPr="00BF196F" w:rsidRDefault="00BF196F" w:rsidP="00BF196F">
      <w:r w:rsidRPr="00BF196F">
        <w:t>Математика (6 часов)</w:t>
      </w:r>
    </w:p>
    <w:p w:rsidR="00BF196F" w:rsidRPr="00BF196F" w:rsidRDefault="00BF196F" w:rsidP="00BF196F">
      <w:r w:rsidRPr="00BF196F">
        <w:t>1. Решение задач с использованием теорем о треугольниках, фактов, связанных с четырёхугольниками. Решение задач на вычисление площадей. Площадь ортогональной проекции.</w:t>
      </w:r>
    </w:p>
    <w:p w:rsidR="00BF196F" w:rsidRPr="00BF196F" w:rsidRDefault="00BF196F" w:rsidP="00BF196F">
      <w:r w:rsidRPr="00BF196F">
        <w:t>2. Статистика и теория вероятностей. Вероятности случайных событий. Опыты с равновозможными элементарными событиями. Решение задач с применением комбинаторики.</w:t>
      </w:r>
    </w:p>
    <w:p w:rsidR="00BF196F" w:rsidRPr="00BF196F" w:rsidRDefault="00BF196F" w:rsidP="00BF196F">
      <w:r w:rsidRPr="00BF196F">
        <w:t>3. Решение задач с использованием свойств чисел и систем счисления, делимости, долей и частей, процентов, модулей чисел. Решение задач на движение и совместную работу, смеси и сплавы с помощью линейных, квадратных и дробно-рациональных уравнений и их систем.</w:t>
      </w:r>
    </w:p>
    <w:p w:rsidR="00B83AC5" w:rsidRDefault="00B83AC5"/>
    <w:sectPr w:rsidR="00B83AC5" w:rsidSect="0087765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6F"/>
    <w:rsid w:val="0087765E"/>
    <w:rsid w:val="00B83AC5"/>
    <w:rsid w:val="00B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FDE3C-37B1-428C-9A95-C21CEC3B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Соловьёв Александр Николаевич</dc:creator>
  <cp:keywords/>
  <dc:description/>
  <cp:lastModifiedBy>Соловьёв Александр Николаевич</cp:lastModifiedBy>
  <cp:revision>1</cp:revision>
  <dcterms:created xsi:type="dcterms:W3CDTF">2023-10-25T13:45:00Z</dcterms:created>
  <dcterms:modified xsi:type="dcterms:W3CDTF">2023-10-25T13:46:00Z</dcterms:modified>
</cp:coreProperties>
</file>